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98" w:rsidRPr="002F2E98" w:rsidRDefault="002F2E98" w:rsidP="00282134">
      <w:pPr>
        <w:shd w:val="clear" w:color="auto" w:fill="F5F5F5"/>
        <w:bidi w:val="0"/>
        <w:spacing w:after="150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bCs/>
          <w:color w:val="777777"/>
          <w:kern w:val="36"/>
          <w:sz w:val="48"/>
          <w:szCs w:val="48"/>
        </w:rPr>
      </w:pPr>
      <w:r w:rsidRPr="002F2E98">
        <w:rPr>
          <w:rFonts w:ascii="Arial" w:eastAsia="Times New Roman" w:hAnsi="Arial" w:cs="Arial"/>
          <w:b/>
          <w:bCs/>
          <w:color w:val="777777"/>
          <w:kern w:val="36"/>
          <w:sz w:val="48"/>
          <w:szCs w:val="48"/>
          <w:rtl/>
        </w:rPr>
        <w:t>آداب مکالمات تلفنی چیست؟</w:t>
      </w:r>
    </w:p>
    <w:p w:rsidR="002F2E98" w:rsidRPr="002F2E98" w:rsidRDefault="002F2E98" w:rsidP="002F2E98">
      <w:pPr>
        <w:numPr>
          <w:ilvl w:val="0"/>
          <w:numId w:val="3"/>
        </w:numPr>
        <w:shd w:val="clear" w:color="auto" w:fill="F5F5F5"/>
        <w:bidi w:val="0"/>
        <w:spacing w:after="100" w:afterAutospacing="1" w:line="240" w:lineRule="auto"/>
        <w:ind w:left="-225"/>
        <w:textAlignment w:val="center"/>
        <w:rPr>
          <w:rFonts w:ascii="inherit" w:eastAsia="Times New Roman" w:hAnsi="inherit" w:cs="Arial"/>
          <w:color w:val="777777"/>
          <w:sz w:val="2"/>
          <w:szCs w:val="2"/>
        </w:rPr>
      </w:pPr>
      <w:r w:rsidRPr="002F2E98">
        <w:rPr>
          <w:rFonts w:ascii="inherit" w:eastAsia="Times New Roman" w:hAnsi="inherit" w:cs="Arial"/>
          <w:color w:val="777777"/>
          <w:sz w:val="2"/>
          <w:szCs w:val="2"/>
        </w:rPr>
        <w:t>2021/03/03</w:t>
      </w:r>
    </w:p>
    <w:p w:rsidR="002F2E98" w:rsidRPr="002F2E98" w:rsidRDefault="002F2E98" w:rsidP="002F2E98">
      <w:pPr>
        <w:shd w:val="clear" w:color="auto" w:fill="F5F5F5"/>
        <w:bidi w:val="0"/>
        <w:spacing w:after="0" w:line="240" w:lineRule="auto"/>
        <w:textAlignment w:val="baseline"/>
        <w:rPr>
          <w:rFonts w:ascii="inherit" w:eastAsia="Times New Roman" w:hAnsi="inherit" w:cs="Arial"/>
          <w:color w:val="777777"/>
          <w:sz w:val="2"/>
          <w:szCs w:val="2"/>
        </w:rPr>
      </w:pPr>
      <w:r w:rsidRPr="002F2E98">
        <w:rPr>
          <w:rFonts w:ascii="inherit" w:eastAsia="Times New Roman" w:hAnsi="inherit" w:cs="Arial"/>
          <w:color w:val="777777"/>
          <w:sz w:val="2"/>
          <w:szCs w:val="2"/>
        </w:rPr>
        <w:t> </w:t>
      </w:r>
    </w:p>
    <w:p w:rsidR="002F2E98" w:rsidRPr="002F2E98" w:rsidRDefault="002F2E98" w:rsidP="002F2E98">
      <w:pPr>
        <w:numPr>
          <w:ilvl w:val="0"/>
          <w:numId w:val="3"/>
        </w:numPr>
        <w:shd w:val="clear" w:color="auto" w:fill="F5F5F5"/>
        <w:bidi w:val="0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noProof/>
          <w:color w:val="777777"/>
          <w:sz w:val="21"/>
          <w:szCs w:val="21"/>
        </w:rPr>
        <w:drawing>
          <wp:inline distT="0" distB="0" distL="0" distR="0" wp14:anchorId="251DF32F" wp14:editId="09072852">
            <wp:extent cx="6153150" cy="3905250"/>
            <wp:effectExtent l="0" t="0" r="0" b="0"/>
            <wp:docPr id="19" name="Picture 19" descr="آداب مکالمات تلفنی برای مکالمه تلفنی موف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آداب مکالمات تلفنی برای مکالمه تلفنی موف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98" w:rsidRPr="002F2E98" w:rsidRDefault="002F2E98" w:rsidP="002F2E98">
      <w:pPr>
        <w:shd w:val="clear" w:color="auto" w:fill="F5F5F5"/>
        <w:bidi w:val="0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36"/>
          <w:szCs w:val="36"/>
          <w:bdr w:val="none" w:sz="0" w:space="0" w:color="auto" w:frame="1"/>
        </w:rPr>
        <w:t>28</w:t>
      </w:r>
      <w:r w:rsidRPr="002F2E98">
        <w:rPr>
          <w:rFonts w:ascii="inherit" w:eastAsia="Times New Roman" w:hAnsi="inherit" w:cs="Arial"/>
          <w:b/>
          <w:bCs/>
          <w:caps/>
          <w:color w:val="777777"/>
          <w:sz w:val="18"/>
          <w:szCs w:val="18"/>
          <w:bdr w:val="none" w:sz="0" w:space="0" w:color="auto" w:frame="1"/>
          <w:rtl/>
        </w:rPr>
        <w:t>آوریل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  <w:rtl/>
        </w:rPr>
        <w:t>قانون طلایی آداب مکالمات تلفنی برای داشتن مکالمه تلفنی موفق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آداب مکالمات تلفنی همانقدر که ارتباطات و مخاطبین ما برایمان اهمیت دارند، برای داشتن مکالمه تلفنی موفق ضروری هستند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اگر ما ندانیم با شخصی که پای تلفن هست چگونه صحبت کنیم و آداب مکالمات تلفنی را رعایت نکنیم، نمی‌توانیم مکالمه تلفنی موفق و اثر بخشی داشته باشیم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فرقی نمی‌کنه که ما پشت تلفن با چه کسی صحبت می‌کنیم، اگر بتوانیم مکالمه تلفنی خوبی داشته باشیم، خیلی در بهتر شدنِ روابط ما با دیگران می‌تواند تاثیرگذار باشد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1"/>
        <w:rPr>
          <w:rFonts w:ascii="var(--wd-title-font)" w:eastAsia="Times New Roman" w:hAnsi="var(--wd-title-font)" w:cs="Arial"/>
          <w:b/>
          <w:bCs/>
          <w:color w:val="777777"/>
          <w:sz w:val="36"/>
          <w:szCs w:val="36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36"/>
          <w:szCs w:val="36"/>
        </w:rPr>
        <w:t xml:space="preserve">- </w:t>
      </w:r>
      <w:r w:rsidRPr="002F2E98">
        <w:rPr>
          <w:rFonts w:ascii="var(--wd-title-font)" w:eastAsia="Times New Roman" w:hAnsi="var(--wd-title-font)" w:cs="Arial"/>
          <w:b/>
          <w:bCs/>
          <w:color w:val="777777"/>
          <w:sz w:val="36"/>
          <w:szCs w:val="36"/>
          <w:rtl/>
        </w:rPr>
        <w:t>قبل از مکالمه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</w:rPr>
        <w:t xml:space="preserve">- </w:t>
      </w:r>
      <w:r w:rsidRPr="002F2E98"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  <w:rtl/>
        </w:rPr>
        <w:t>فکر کردن</w:t>
      </w:r>
    </w:p>
    <w:p w:rsidR="002F2E98" w:rsidRPr="002F2E98" w:rsidRDefault="002F2E98" w:rsidP="002F2E98">
      <w:pPr>
        <w:shd w:val="clear" w:color="auto" w:fill="F5F5F5"/>
        <w:bidi w:val="0"/>
        <w:spacing w:after="10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</w:rPr>
        <w:t> 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noProof/>
          <w:color w:val="F4A51C"/>
          <w:sz w:val="21"/>
          <w:szCs w:val="21"/>
          <w:bdr w:val="none" w:sz="0" w:space="0" w:color="auto" w:frame="1"/>
        </w:rPr>
        <w:lastRenderedPageBreak/>
        <w:drawing>
          <wp:inline distT="0" distB="0" distL="0" distR="0" wp14:anchorId="328C977B" wp14:editId="569C15F6">
            <wp:extent cx="6153150" cy="3905250"/>
            <wp:effectExtent l="0" t="0" r="0" b="0"/>
            <wp:docPr id="20" name="Picture 20" descr="فکر کردن از آداب مکالمات تلفنی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فکر کردن از آداب مکالمات تلفنی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بهتر است که قبل از اینکه گوشی تلفن را بردارید و شروع به صحبت کنید کمی فکر کنید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قبل از اینکه با کسی تماس بگیرید، به طور کامل فکر کنید که چه می‌خواهید بگویید و چه ممکن است بشنوید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تک تک جملاتی و کلماتی که بیان می‌شود، روی مخاطب تأثیرگزار است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نکته: موضوعاتی که می‌خواهید درمورد آن صحبت کنید یا سوالاتی که دارید را جایی یادداشت کنید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به عبارت دیگر، باید پیشبینی کنید که ممکن است مجبور شوید به یک دستگاه پیامگیر پاسخ دهید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بنابراین پیامتان را طوری تنظیم کنید که تا حد ممکن کوتاه و روشن باشد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هیچوقت پیام نگذارید که «سلام، من ــــــــ هستم، لطفاً با من تماس بگیر.» حداقل موضوعی که می‌خواهید درمورد آن صحبت کنید را عنوان کنید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</w:rPr>
        <w:t xml:space="preserve">- </w:t>
      </w:r>
      <w:r w:rsidRPr="002F2E98"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  <w:rtl/>
        </w:rPr>
        <w:t>گوش کردن با گوش راست</w:t>
      </w:r>
    </w:p>
    <w:p w:rsidR="002F2E98" w:rsidRPr="002F2E98" w:rsidRDefault="002F2E98" w:rsidP="002F2E98">
      <w:pPr>
        <w:shd w:val="clear" w:color="auto" w:fill="F5F5F5"/>
        <w:bidi w:val="0"/>
        <w:spacing w:after="10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بهتر است تماس‌ها با گوش راست شنیده شود؛ چون گوش راست به نیمکره چپ مغز یعنی مرکز منطقی آن مرتبط است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</w:rPr>
        <w:t xml:space="preserve">- </w:t>
      </w:r>
      <w:r w:rsidRPr="002F2E98"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  <w:rtl/>
        </w:rPr>
        <w:t>موقعیت شناسی</w:t>
      </w:r>
    </w:p>
    <w:p w:rsidR="002F2E98" w:rsidRPr="002F2E98" w:rsidRDefault="002F2E98" w:rsidP="002F2E98">
      <w:pPr>
        <w:shd w:val="clear" w:color="auto" w:fill="F5F5F5"/>
        <w:bidi w:val="0"/>
        <w:spacing w:after="10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زنگ تلفن باید ملایـم و غـیـر آزار دهنده و نسبت به موقعیت مکانی و زمانی تنظیم شود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3"/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  <w:t xml:space="preserve">- </w:t>
      </w: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  <w:rtl/>
        </w:rPr>
        <w:t>موقعیت شناسی زمانی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زمان تماس گرفتن بسیار مهم است. اول صبح یا اواخر شب اصلاً زمان مناسبی برای یک تماس تلفنی نیست مگر برای کارهای کاملاً ضروری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هنگام گرفتن شماره، بخصوص مواقع ظهر (از ساعت 13 تا 16) یا شب (از ساعت 21 تا 8 بامداد)، باید دقت بیشتری شود تا بطور احتمالی مزاحم شخصی دیگر به جای دوست یا آشنای خود نشوید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هنگامی که به دیگران تماس می‌گیرید و قصد مکالمه طولانی دارید، ابتدا از او بپرسید که فرصت دارد با شما صحبت کند یا خیر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3"/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  <w:t xml:space="preserve">- </w:t>
      </w: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  <w:rtl/>
        </w:rPr>
        <w:t>موقعیت شناسی مکانی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lastRenderedPageBreak/>
        <w:t>همیشه قبل از ورود به مکان‌های زیر باید تلفن‌همراه خاموش، بی‌صدا، روی وبیره یا روی پیغامگیر قرار گیرد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مکانهایی مانند: جلسه، دادگاه، رستوران، سینما، تئاتر، کلاس آموزشی، اماکن مذهبی، وسایل نقلیه عمومی، مهمانی ها یا هر محل دیگری که شنیدن صدای زنگ موبایل موجب حواسپرتی یا مزاحمت برای خود و دیگران می‌شود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همچنین اتاق های شلوغ، داخل صف‌ها و راهروهای باریک، مکان‌های مناسبی برای مکالمه با تلفن نیستند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noProof/>
          <w:color w:val="F4A51C"/>
          <w:sz w:val="21"/>
          <w:szCs w:val="21"/>
          <w:bdr w:val="none" w:sz="0" w:space="0" w:color="auto" w:frame="1"/>
        </w:rPr>
        <w:drawing>
          <wp:inline distT="0" distB="0" distL="0" distR="0" wp14:anchorId="46FDA92A" wp14:editId="0C4F7F50">
            <wp:extent cx="6153150" cy="3905250"/>
            <wp:effectExtent l="0" t="0" r="0" b="0"/>
            <wp:docPr id="21" name="Picture 21" descr="آداب مکالمات تلفنی در جلسات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آداب مکالمات تلفنی در جلسات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4"/>
        <w:rPr>
          <w:rFonts w:ascii="var(--wd-title-font)" w:eastAsia="Times New Roman" w:hAnsi="var(--wd-title-font)" w:cs="Arial"/>
          <w:b/>
          <w:bCs/>
          <w:color w:val="777777"/>
          <w:sz w:val="24"/>
          <w:szCs w:val="24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24"/>
          <w:szCs w:val="24"/>
          <w:rtl/>
        </w:rPr>
        <w:t>اگر در محیطهای فوق، منتظر تماس هستید</w:t>
      </w:r>
      <w:r w:rsidRPr="002F2E98">
        <w:rPr>
          <w:rFonts w:ascii="var(--wd-title-font)" w:eastAsia="Times New Roman" w:hAnsi="var(--wd-title-font)" w:cs="Arial"/>
          <w:b/>
          <w:bCs/>
          <w:color w:val="777777"/>
          <w:sz w:val="24"/>
          <w:szCs w:val="24"/>
        </w:rPr>
        <w:t>: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–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می‌توانید قبل جلسه به تماس‌گیرنده بگویید که در فلان ساعت در جلسه‌ خواهید بود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–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می‌توانید از سیستم لرزشی یا ویبره استفاده کنید، تا بدون ایجاد مزاحمت برای دیگران، شما از برقراری تماس آگاه شوید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–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خواهش کنید برایتان پیام بگذارد تا شما چک کرده و بتوانید با عذرخواهی جلسه را ترک کرده و با او تماس بگیرید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–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در صورت لزوم، می‌توانید از سرویس سریع و بی‌صدای مخابره متن یا پیامک استفاده کنید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  <w:t>–</w:t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 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اگر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 xml:space="preserve"> شرایط پاسخگویی ندارید، می‌توانید تلفن را روی پیغامگیر بگذارید. در این شرایط، هرگز گوشی را برنداشته و بگویید «الآن سرم شلوغ است». جمله‌هایی مثل «من الآن مشغول کاری هستم، نمی‌توانم حرف بزنم» هم یک‌جور تصور خودخواهانه و مغرورانه درباره‌ شما ایجاد می‌کنند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–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اگر در طول جلسه یا موقعیتی مشابه باید با تلفن همراه صحبت کنید، از حاضران عذرخواهی کرده و جای خلوتی برای حرف زدن پیدا کنید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proofErr w:type="gramEnd"/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4"/>
        <w:rPr>
          <w:rFonts w:ascii="var(--wd-title-font)" w:eastAsia="Times New Roman" w:hAnsi="var(--wd-title-font)" w:cs="Arial"/>
          <w:b/>
          <w:bCs/>
          <w:color w:val="777777"/>
          <w:sz w:val="24"/>
          <w:szCs w:val="24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24"/>
          <w:szCs w:val="24"/>
          <w:rtl/>
        </w:rPr>
        <w:t>صحبت تلفنی در حضور دیگران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–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افرادی را که در حضور هستند، بر تلفن‌هایی که می‌خواهید بزنید یا پاسخ گویید، ارجحیت دارند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–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اگر منتظر تلفنی هستید که امکان به تعویق انداختنش نیست،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بموقع به اطرافیان خود اطلاع داده و هنگام تلفن عذرخواهی کنید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–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در حضور دیگران با احساساتی مثل عصبانیت و … حرف نزنید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مکالمات احساسی باید در جایی انجام شوند که مزاحم یا مخل آرامش یا حواس دیگران نباشد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>– 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وقتی درباره مسائل خصوصی یا برخی موضوعات کاری بحث می‌کنید با احتیاط حرف بزنید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چون هیچ وقت معلوم نیست چه کسانی صدایتان را می‌شنوند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–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برخی اوقات محتوای مکالمه باید مَحرمانه، خصوصی و پوشیده باقی بماند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بنابراین در مکان های عمومی از عنوان کردن برخی مسایل خاص، مشاجره ها و اطلاعات شخصی خودداری کنید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1"/>
        <w:rPr>
          <w:rFonts w:ascii="var(--wd-title-font)" w:eastAsia="Times New Roman" w:hAnsi="var(--wd-title-font)" w:cs="Arial"/>
          <w:b/>
          <w:bCs/>
          <w:color w:val="777777"/>
          <w:sz w:val="36"/>
          <w:szCs w:val="36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36"/>
          <w:szCs w:val="36"/>
          <w:rtl/>
        </w:rPr>
        <w:lastRenderedPageBreak/>
        <w:t>هنگام مکالمه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  <w:rtl/>
        </w:rPr>
        <w:t>صدا</w:t>
      </w:r>
    </w:p>
    <w:p w:rsidR="002F2E98" w:rsidRPr="002F2E98" w:rsidRDefault="002F2E98" w:rsidP="002F2E98">
      <w:pPr>
        <w:shd w:val="clear" w:color="auto" w:fill="F5F5F5"/>
        <w:bidi w:val="0"/>
        <w:spacing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noProof/>
          <w:color w:val="F4A51C"/>
          <w:sz w:val="21"/>
          <w:szCs w:val="21"/>
          <w:bdr w:val="none" w:sz="0" w:space="0" w:color="auto" w:frame="1"/>
        </w:rPr>
        <w:drawing>
          <wp:inline distT="0" distB="0" distL="0" distR="0" wp14:anchorId="1E057343" wp14:editId="5223966C">
            <wp:extent cx="6153150" cy="3905250"/>
            <wp:effectExtent l="0" t="0" r="0" b="0"/>
            <wp:docPr id="22" name="Picture 22" descr="صدا در مکالمه تلفنی موف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صدا در مکالمه تلفنی موف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98" w:rsidRPr="002F2E98" w:rsidRDefault="002F2E98" w:rsidP="002F2E98">
      <w:pPr>
        <w:bidi w:val="0"/>
        <w:spacing w:after="0" w:afterAutospacing="1" w:line="240" w:lineRule="auto"/>
        <w:jc w:val="right"/>
        <w:textAlignment w:val="baseline"/>
        <w:outlineLvl w:val="1"/>
        <w:rPr>
          <w:rFonts w:ascii="var(--wd-title-font)" w:eastAsia="Times New Roman" w:hAnsi="var(--wd-title-font)" w:cs="Arial"/>
          <w:b/>
          <w:bCs/>
          <w:color w:val="777777"/>
          <w:sz w:val="36"/>
          <w:szCs w:val="36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36"/>
          <w:szCs w:val="36"/>
          <w:rtl/>
        </w:rPr>
        <w:t>توجه</w:t>
      </w:r>
    </w:p>
    <w:p w:rsidR="002F2E98" w:rsidRPr="002F2E98" w:rsidRDefault="002F2E98" w:rsidP="002F2E98">
      <w:pPr>
        <w:bidi w:val="0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6"/>
          <w:szCs w:val="26"/>
          <w:bdr w:val="none" w:sz="0" w:space="0" w:color="auto" w:frame="1"/>
          <w:rtl/>
        </w:rPr>
        <w:t>مخاطبین گرامی توجه داشته باشید که اگر محل کار شما مجهز به</w:t>
      </w:r>
      <w:r w:rsidRPr="002F2E98">
        <w:rPr>
          <w:rFonts w:ascii="inherit" w:eastAsia="Times New Roman" w:hAnsi="inherit" w:cs="Arial"/>
          <w:color w:val="777777"/>
          <w:sz w:val="26"/>
          <w:szCs w:val="26"/>
          <w:bdr w:val="none" w:sz="0" w:space="0" w:color="auto" w:frame="1"/>
        </w:rPr>
        <w:t> </w:t>
      </w:r>
      <w:hyperlink r:id="rId13" w:tgtFrame="_blank" w:history="1">
        <w:r w:rsidRPr="002F2E98">
          <w:rPr>
            <w:rFonts w:ascii="inherit" w:eastAsia="Times New Roman" w:hAnsi="inherit" w:cs="Arial"/>
            <w:color w:val="F4A51C"/>
            <w:sz w:val="26"/>
            <w:szCs w:val="26"/>
            <w:u w:val="single"/>
            <w:bdr w:val="none" w:sz="0" w:space="0" w:color="auto" w:frame="1"/>
            <w:rtl/>
          </w:rPr>
          <w:t>سیستم ضبط مکالمات تلفن</w:t>
        </w:r>
      </w:hyperlink>
      <w:r w:rsidRPr="002F2E98">
        <w:rPr>
          <w:rFonts w:ascii="inherit" w:eastAsia="Times New Roman" w:hAnsi="inherit" w:cs="Arial"/>
          <w:color w:val="777777"/>
          <w:sz w:val="26"/>
          <w:szCs w:val="26"/>
          <w:bdr w:val="none" w:sz="0" w:space="0" w:color="auto" w:frame="1"/>
        </w:rPr>
        <w:t> </w:t>
      </w:r>
      <w:r w:rsidRPr="002F2E98">
        <w:rPr>
          <w:rFonts w:ascii="inherit" w:eastAsia="Times New Roman" w:hAnsi="inherit" w:cs="Arial"/>
          <w:color w:val="777777"/>
          <w:sz w:val="26"/>
          <w:szCs w:val="26"/>
          <w:bdr w:val="none" w:sz="0" w:space="0" w:color="auto" w:frame="1"/>
          <w:rtl/>
        </w:rPr>
        <w:t>است، باید قبل از شروع به مکالمه حتما این موضوع به اطلاع طرف مقابل رسانده شود که این کار به لحاظ قانونی و اخلاقی بسیار صحیح است</w:t>
      </w:r>
      <w:r w:rsidRPr="002F2E98">
        <w:rPr>
          <w:rFonts w:ascii="inherit" w:eastAsia="Times New Roman" w:hAnsi="inherit" w:cs="Arial"/>
          <w:color w:val="777777"/>
          <w:sz w:val="26"/>
          <w:szCs w:val="26"/>
          <w:bdr w:val="none" w:sz="0" w:space="0" w:color="auto" w:frame="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3"/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  <w:t xml:space="preserve">- </w:t>
      </w: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  <w:rtl/>
        </w:rPr>
        <w:t>لحن مناسب صدا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از آنجا که فرد پشت تلفن نمی‌تواند تصویر ما را ببیند، بنابراین نمی‌تواند درک درستی از احساسات، زبان بدن و حالات چهره ما داشته باشد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داشتن لحنی دوستانه در مکالمات تلفنی یکی از فاکتورهای داشتن مکالمه تلفنی موفق هست که می‌تواند اثر فوق العاده‌ای داشته باشد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لحن دوستانه یعنی به شخصِ پشتِ تلفن حسِ دوستی و آرامش بدهیم نه اینکه با لحنی پرخاشگرانه و عصبانی صحبت کنیم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خیلی مهم است که لحن صدایتان نشان دهنده قدرت و اعتماد‌به‌نفس باشد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وقتی با تلفن صحبت می‌کنید، روی صندلی‌تان لم ندهید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*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نکته: در طول مکالمه یا صاف روی صندلی بنشینید یا بایستید.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 xml:space="preserve"> وقتی در خانه هستید، از یک دستگاه ضبط صوت برای ضبط کردن صدای مکالمه‌تان استفاده کنید تا بتوانید بشنوید که صدایتان برای دیگران چگونه است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3"/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  <w:t xml:space="preserve">- </w:t>
      </w: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  <w:rtl/>
        </w:rPr>
        <w:t>صدای واضح و آرام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واضح و آرام صحبت کنید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مخصوصاً وقتی روی دستگاه پیامگیر پیام می‌گذارید، از عبارات شکسته، اصطلاحات خاص یا واژه‌های عامیانه و غیرادبی استفاده نکنید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*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نکته: گذاشتن تلفن تماستان را با بلند ادا کردن آن برای خودتان تمرین کنید.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 xml:space="preserve"> درست به آرامی یک اپراتور که اطلاعاتی را می‌خواند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3"/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  <w:lastRenderedPageBreak/>
        <w:t xml:space="preserve">- </w:t>
      </w: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  <w:rtl/>
        </w:rPr>
        <w:t>تن صدا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آرام صحبت کردن یا خیلی بلند صحبت کردن اصلاً تُن مناسبی برای صحبت کردن با تلفن نیست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بهتر است که تن صدای مناسبی داشته باشیم تا شخصی که در پشت تلفن هست صدای ما را واضح بشنود و یا اطرافیانِ ما اگر صدایمان بلند است از صدای ما اذیت نشوند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آدم‌ها وقت حرف زدن با تلفن بی‌سیم یا موبایل معمولا بلند‌تر از حالت عادی حرف می‌زنند و اغلب توجه ندارند که این رفتارشان در مکانهای کوچک یا ساکت چقدر برای دیگران ناخوشایند است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  <w:rtl/>
        </w:rPr>
        <w:t>لبخند زدن</w:t>
      </w:r>
    </w:p>
    <w:p w:rsidR="002F2E98" w:rsidRPr="002F2E98" w:rsidRDefault="002F2E98" w:rsidP="002F2E98">
      <w:pPr>
        <w:shd w:val="clear" w:color="auto" w:fill="F5F5F5"/>
        <w:bidi w:val="0"/>
        <w:spacing w:after="10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یک از فاکتورهای مهم و اثرگزار در مکالمه تلفنی موفق، لبخند زدن است، که انرژی مثبت را انتقال می‌دهد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  <w:rtl/>
        </w:rPr>
        <w:t>معرفی کردن خودمان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در یک مکالمه‌ی حرفه‌ای بهتر است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: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  <w:t xml:space="preserve">–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وقتی در محل‌کار هستید، همیشه وقتی گوشی را برمی‌دارید بگویید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: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  <w:t>«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سلام/وقت بخیر، … هستم از بخش ….، چطور می‌تونم راهنماییتون کنم؟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»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  <w:t xml:space="preserve">–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پشت تلفن همراه یا بگویید سلام یا خودتان را معرفی کنید. هیچوقت با کلماتی مثل «بله» تلفن را جواب ندهید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–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وقتی برای دفعات اول با شخصی تماس می‌گیرید، خودتان را معرفی کنید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–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اگر با شخص دیگری کار دارید، علاوه بر معرفی خود، نام ایشان را هم ذکر کنید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مثال: «سلام، من ــــــــ از شرکت ــــــــ هستم. می‌توانم با خانم ــــــــ صحبت کنم؟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»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  <w:t>– 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اگر تلفن کننده با شخص دیگری کار دارد هرگز از او نپرسید “چه کار دارید باهاشون؟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می‌توانید با معرفی خود بگویید: «من همکارشون هستم، آیا می‌تونم بجای ایشون راهنماییتون کنم؟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»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  <w:rtl/>
        </w:rPr>
        <w:t>صبورانه گوش دادن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در مکالمه‌ی حضوری، با حرف کسی را قطع کردن یا به اصطلاح پریدن وسط حرفِ سخنگو، شما را خودخواه و بی‌ادب تلقی می‌کنند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در صحبت‌های تلفنی که تصویر اشخاص دیده نمی‌شود، این توجه و صبورانه گوش دادن،‌ اهمیت بیشتری می‌یاید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با صبورانه گوش دادن و به موقع پاسخ دادن، یک تعامل دوطرفه‌ی جذاب و مکالمه تلفنی موفق شکل می‌گیرد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3"/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  <w:rtl/>
        </w:rPr>
        <w:t>نشان دادن علائم حیاتی در زمان گوش دادن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هنگام مکالمه تلفنی برای نشان دادن حضور و توجه متقابل، باید کلمات کوتاهی را بیان کنید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این کلمات مانند علائم حیاتی هستند که شخص می‌فهمد تماس قطع نشده و شما در حال گوش دادن هستید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البته به کار بردن هرکدام باید متناسب و به جا باشد. مانند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:</w:t>
      </w:r>
    </w:p>
    <w:p w:rsidR="00744A2C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 w:hint="cs"/>
          <w:color w:val="777777"/>
          <w:sz w:val="21"/>
          <w:szCs w:val="21"/>
          <w:rtl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آهان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بله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درسته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همینطوره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اِ چه خوب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چه جالب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بله دقیقاَ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واااای چه جالب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اوه، نه بابا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و</w:t>
      </w:r>
    </w:p>
    <w:p w:rsidR="00744A2C" w:rsidRDefault="00744A2C" w:rsidP="00744A2C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 w:hint="cs"/>
          <w:color w:val="777777"/>
          <w:sz w:val="21"/>
          <w:szCs w:val="21"/>
          <w:rtl/>
        </w:rPr>
      </w:pPr>
    </w:p>
    <w:p w:rsidR="002F2E98" w:rsidRPr="002F2E98" w:rsidRDefault="002F2E98" w:rsidP="00744A2C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 …</w:t>
      </w:r>
    </w:p>
    <w:p w:rsid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  <w:rtl/>
        </w:rPr>
        <w:lastRenderedPageBreak/>
        <w:t>توجه به مکالمه تلفنی</w:t>
      </w:r>
    </w:p>
    <w:p w:rsidR="00744A2C" w:rsidRPr="002F2E98" w:rsidRDefault="00744A2C" w:rsidP="00744A2C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</w:rPr>
      </w:pP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noProof/>
          <w:color w:val="F4A51C"/>
          <w:sz w:val="21"/>
          <w:szCs w:val="21"/>
          <w:bdr w:val="none" w:sz="0" w:space="0" w:color="auto" w:frame="1"/>
        </w:rPr>
        <w:drawing>
          <wp:inline distT="0" distB="0" distL="0" distR="0" wp14:anchorId="6631FC0D" wp14:editId="269F6048">
            <wp:extent cx="6153150" cy="3905250"/>
            <wp:effectExtent l="0" t="0" r="0" b="0"/>
            <wp:docPr id="23" name="Picture 23" descr="توجه به مکالمه تلفنی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توجه به مکالمه تلفنی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از مهمترین آداب مکالمات تلفنی ، توجه به اطراف حین تماس و عدم تمرکز بر گفته‌های فرد است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این اعمال می‌تواند، صحبت با افراد حضوری، ورق زدن کتاب، کار کردن با کامپیوتر، خوردن و آشامیدن آدامس جویدن و… باشد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این کارها موجب آزار و سردرگمی و بی‌احترامی شخص پشت خط می‌شود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از اینها مهمتر، هیچوقت هنگام رانندگی از تلفن همراه استفاده نکنید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*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نکته: همیشه با رعایت ادب و احترام با هر تماس‌گیرنده صحبت کنید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پیامهای کوتاه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 (</w:t>
      </w:r>
      <w:proofErr w:type="spell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>sms</w:t>
      </w:r>
      <w:proofErr w:type="spellEnd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)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دریافتی باید تایید شوند؛ حتی گاهی  یک “بله” و یا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 “ok”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کفایت می‌کند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3"/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  <w:t xml:space="preserve"> </w:t>
      </w: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  <w:rtl/>
        </w:rPr>
        <w:t>قطع شدن تلفن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قطع شدن تلفن هم می‌تواند نشان از عدم توجه به تماس باشد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پس اجازه ندهید چیزی مکالمه‌تان را قطع کند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حتماً قبل از تماس مطمئن شوید تلفنتان شارژ دارد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به صحبت‌های اطرافیان پاسخ ندهید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کسی که پشت تلفن است نسبت به کسی که وارد اتاق کارتان می‌شود یا از کنارتان رد می‌شود، اولویت دارد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  <w:t xml:space="preserve">*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نکته: اگر محبور به ایجاد وقفه در مکالمه شدید، به آن فرد بگویید</w:t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>: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  <w:t>«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لطفاً یک لحظه عذر من را بپذیرید، فوراً برمی‌گردم.» و وقتی برگشتید بگویید، «ممنونم که منتظر ماندید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.»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3"/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  <w:t> </w:t>
      </w: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  <w:rtl/>
        </w:rPr>
        <w:t>خوردن، آشامیدن و یا صحبت با اطرافیان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noProof/>
          <w:color w:val="F4A51C"/>
          <w:sz w:val="21"/>
          <w:szCs w:val="21"/>
          <w:bdr w:val="none" w:sz="0" w:space="0" w:color="auto" w:frame="1"/>
        </w:rPr>
        <w:lastRenderedPageBreak/>
        <w:drawing>
          <wp:inline distT="0" distB="0" distL="0" distR="0" wp14:anchorId="3180FE38" wp14:editId="3CA5744C">
            <wp:extent cx="6153150" cy="3905250"/>
            <wp:effectExtent l="0" t="0" r="0" b="0"/>
            <wp:docPr id="24" name="Picture 24" descr="نخوردن در یک مکالمه تلفنی موف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نخوردن در یک مکالمه تلفنی موف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وقتی در زمان حرف زدن با تلفن در حال خورد و یا آشامیدن باشیم، این صدا بسیار آزار دهنده است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البته فراموش نکینم صدای جویدن آدامس هم در پشت تلفن بسیار زننده است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3"/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</w:rPr>
        <w:t xml:space="preserve">  </w:t>
      </w:r>
      <w:r w:rsidRPr="002F2E98">
        <w:rPr>
          <w:rFonts w:ascii="var(--wd-title-font)" w:eastAsia="Times New Roman" w:hAnsi="var(--wd-title-font)" w:cs="Arial"/>
          <w:b/>
          <w:bCs/>
          <w:color w:val="777777"/>
          <w:sz w:val="27"/>
          <w:szCs w:val="27"/>
          <w:rtl/>
        </w:rPr>
        <w:t>پشت خطی</w:t>
      </w:r>
    </w:p>
    <w:p w:rsidR="002F2E98" w:rsidRPr="002F2E98" w:rsidRDefault="002F2E98" w:rsidP="00744A2C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هنگامی که وسط مکالمه شما شخص را پشت خط نگه داشته و به سراغ نفر دوم می‌روید،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شخص احساس عدم توجه و اهمیت می‌کند که شاید دیگر مایل به ادامه‌ی مکالمه نباشد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پس بهتر است این سرویس پشت خطی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(Call Waiting)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را غیرفعال کنید تا این حس بد بوجود نیاید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  <w:rtl/>
        </w:rPr>
        <w:lastRenderedPageBreak/>
        <w:t>یادداشت برداری</w:t>
      </w:r>
      <w:r w:rsidRPr="002F2E98">
        <w:rPr>
          <w:rFonts w:ascii="inherit" w:eastAsia="Times New Roman" w:hAnsi="inherit" w:cs="Arial"/>
          <w:b/>
          <w:bCs/>
          <w:noProof/>
          <w:color w:val="0000FF"/>
          <w:sz w:val="33"/>
          <w:szCs w:val="33"/>
          <w:bdr w:val="none" w:sz="0" w:space="0" w:color="auto" w:frame="1"/>
        </w:rPr>
        <w:drawing>
          <wp:inline distT="0" distB="0" distL="0" distR="0" wp14:anchorId="61EC7059" wp14:editId="469F0017">
            <wp:extent cx="6153150" cy="3905250"/>
            <wp:effectExtent l="0" t="0" r="0" b="0"/>
            <wp:docPr id="25" name="Picture 25" descr="یادداشت برداری در مکالمه تلفنی موف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یادداشت برداری در مکالمه تلفنی موف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یک قلم و کاغذ می‌تواند در مکالمه تلفنی موفق بسیار اثرگذار باشد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بهتر است از ابتدای تماس که شخص خود را معرفی می‌کند یا اطلاعاتی می‌دهد، آنرا یادداشت کنید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از این اطلاعات می‌توان برای سرعت در روند پاسخگویی، جلوگیری از پرسش مجدد و معجزه‌ی بیان نام مخاطب هنگام صحبت استفاده کرد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البته در شرکت هایی که از سیستم های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 CRM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استفاده می کنند این موضوع تا حد خیلی زیادی رعایت می‌شود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به احتمال خیلی زیاد مشتریان از صحبت با آن شخص لذت می‌برند، چراکه به مشتری حس مهم بودن دست می‌دهد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  <w:rtl/>
        </w:rPr>
        <w:t>بیانِ نام مخاطب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در یک مکالمه تلفنی موفق باید حتماً چندین بار اسم طرفِ مقابل را به کار ببریم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بیانِ نام هر شخص می‌تواند احساس توجه خاص به فرد،‌ مهم بودن و نزدیکی به طرفِ مقابل بدهد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نام هر شخص برایش خیلی مهم است و خیلی از اشخاص روی تلفض یا املاء نامشان حساس هستند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پس بهتر است املاء و تلفظ صحیح نامِ افراد را هم بدانیم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اگر تلفظ صحیح را نمی‌دانید می‌توانید از خودِ او سوال کنید: «املاء و تلفظ صحیح اسم و فامیل تون به چه صورت هست؟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»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چون نام هر شخص برای خودش مهم است؛ بنابراین با کمال میل و با حوصله به سوالمان پاسخ می‌دهد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744A2C" w:rsidRDefault="00744A2C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 w:hint="cs"/>
          <w:b/>
          <w:bCs/>
          <w:color w:val="777777"/>
          <w:sz w:val="33"/>
          <w:szCs w:val="33"/>
          <w:rtl/>
        </w:rPr>
      </w:pPr>
    </w:p>
    <w:p w:rsidR="00744A2C" w:rsidRDefault="00744A2C" w:rsidP="00744A2C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 w:hint="cs"/>
          <w:b/>
          <w:bCs/>
          <w:color w:val="777777"/>
          <w:sz w:val="33"/>
          <w:szCs w:val="33"/>
          <w:rtl/>
        </w:rPr>
      </w:pPr>
    </w:p>
    <w:p w:rsidR="00744A2C" w:rsidRDefault="00744A2C" w:rsidP="00744A2C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 w:hint="cs"/>
          <w:b/>
          <w:bCs/>
          <w:color w:val="777777"/>
          <w:sz w:val="33"/>
          <w:szCs w:val="33"/>
          <w:rtl/>
        </w:rPr>
      </w:pPr>
      <w:bookmarkStart w:id="0" w:name="_GoBack"/>
      <w:bookmarkEnd w:id="0"/>
    </w:p>
    <w:p w:rsidR="00744A2C" w:rsidRDefault="00744A2C" w:rsidP="00744A2C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 w:hint="cs"/>
          <w:b/>
          <w:bCs/>
          <w:color w:val="777777"/>
          <w:sz w:val="33"/>
          <w:szCs w:val="33"/>
          <w:rtl/>
        </w:rPr>
      </w:pPr>
    </w:p>
    <w:p w:rsidR="00744A2C" w:rsidRDefault="00744A2C" w:rsidP="00744A2C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 w:hint="cs"/>
          <w:b/>
          <w:bCs/>
          <w:color w:val="777777"/>
          <w:sz w:val="33"/>
          <w:szCs w:val="33"/>
          <w:rtl/>
        </w:rPr>
      </w:pPr>
    </w:p>
    <w:p w:rsidR="002F2E98" w:rsidRPr="002F2E98" w:rsidRDefault="002F2E98" w:rsidP="00744A2C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2"/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33"/>
          <w:szCs w:val="33"/>
          <w:rtl/>
        </w:rPr>
        <w:lastRenderedPageBreak/>
        <w:t>تعداد زنگ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noProof/>
          <w:color w:val="F4A51C"/>
          <w:sz w:val="21"/>
          <w:szCs w:val="21"/>
          <w:bdr w:val="none" w:sz="0" w:space="0" w:color="auto" w:frame="1"/>
        </w:rPr>
        <w:drawing>
          <wp:inline distT="0" distB="0" distL="0" distR="0" wp14:anchorId="7EDE6E56" wp14:editId="363BE655">
            <wp:extent cx="2857500" cy="2857500"/>
            <wp:effectExtent l="0" t="0" r="0" b="0"/>
            <wp:docPr id="26" name="Picture 26" descr="تعداد زنگ در آداب مکالمات تلفنی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تعداد زنگ در آداب مکالمات تلفنی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–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در آداب مکالمات تلفنی بهتر است وقتی تلفن زنگ می‌خورد حداکثر تا بوق سوم یا چهارم پاسخ داده شود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دیر جواب دادن، می‌تواند احساس عدم اهمیت و بی‌میلی ایجاد کند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proofErr w:type="gramStart"/>
      <w:r w:rsidRPr="002F2E98">
        <w:rPr>
          <w:rFonts w:ascii="inherit" w:eastAsia="Times New Roman" w:hAnsi="inherit" w:cs="Arial"/>
          <w:color w:val="777777"/>
          <w:sz w:val="21"/>
          <w:szCs w:val="21"/>
        </w:rPr>
        <w:t xml:space="preserve">– </w:t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در صورتی که شما تماس می‌گیرید، اگر کسی پاسخگو نبود پشت سرِ هم شماره نگیرید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proofErr w:type="gramEnd"/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اگر کسی صدای زنگ را بشنود و شرایط صحبت در آن لحظه را داشته باشد، پاسخ می‌دهد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outlineLvl w:val="1"/>
        <w:rPr>
          <w:rFonts w:ascii="var(--wd-title-font)" w:eastAsia="Times New Roman" w:hAnsi="var(--wd-title-font)" w:cs="Arial"/>
          <w:b/>
          <w:bCs/>
          <w:color w:val="777777"/>
          <w:sz w:val="36"/>
          <w:szCs w:val="36"/>
        </w:rPr>
      </w:pPr>
      <w:r w:rsidRPr="002F2E98">
        <w:rPr>
          <w:rFonts w:ascii="var(--wd-title-font)" w:eastAsia="Times New Roman" w:hAnsi="var(--wd-title-font)" w:cs="Arial"/>
          <w:b/>
          <w:bCs/>
          <w:color w:val="777777"/>
          <w:sz w:val="36"/>
          <w:szCs w:val="36"/>
          <w:rtl/>
        </w:rPr>
        <w:t>پایان مکالمه</w:t>
      </w:r>
    </w:p>
    <w:p w:rsidR="002F2E98" w:rsidRPr="002F2E98" w:rsidRDefault="002F2E98" w:rsidP="002F2E98">
      <w:pPr>
        <w:shd w:val="clear" w:color="auto" w:fill="F5F5F5"/>
        <w:bidi w:val="0"/>
        <w:spacing w:after="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تلفن را مؤدبانه قطع کنید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زمانی که صحبت شما تمام شد، خیلی مؤدبانه بگویید خداحافظ و اجازه دهید تا طرف مقابل تلفن را قطع کند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از آداب و رسوم پیروی کنید. بر این اساس باید اجازه دهید شخصی که تماس گرفته است، به مکالمه خاتمه دهد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color w:val="777777"/>
          <w:sz w:val="21"/>
          <w:szCs w:val="21"/>
          <w:rtl/>
        </w:rPr>
        <w:t>قبل از خداحافظی گوشی تلفن را قطع نکنید حتی اگر کار به دعوا جرو بحث کشیده باشد بازهم خداحافظی کنید و بعد گوشی را بگذارید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t>.</w:t>
      </w:r>
      <w:r w:rsidRPr="002F2E98">
        <w:rPr>
          <w:rFonts w:ascii="inherit" w:eastAsia="Times New Roman" w:hAnsi="inherit" w:cs="Arial"/>
          <w:color w:val="777777"/>
          <w:sz w:val="21"/>
          <w:szCs w:val="21"/>
        </w:rPr>
        <w:br/>
      </w:r>
      <w:r w:rsidRPr="002F2E98">
        <w:rPr>
          <w:rFonts w:ascii="inherit" w:eastAsia="Times New Roman" w:hAnsi="inherit" w:cs="Arial"/>
          <w:noProof/>
          <w:color w:val="F4A51C"/>
          <w:sz w:val="21"/>
          <w:szCs w:val="21"/>
          <w:bdr w:val="none" w:sz="0" w:space="0" w:color="auto" w:frame="1"/>
        </w:rPr>
        <w:drawing>
          <wp:inline distT="0" distB="0" distL="0" distR="0" wp14:anchorId="5DBBD797" wp14:editId="0A4AB671">
            <wp:extent cx="2857500" cy="2857500"/>
            <wp:effectExtent l="0" t="0" r="0" b="0"/>
            <wp:docPr id="27" name="Picture 27" descr="خداحافظی در آداب مکالمات تلفنی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خداحافظی در آداب مکالمات تلفنی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98" w:rsidRPr="002F2E98" w:rsidRDefault="002F2E98" w:rsidP="002F2E98">
      <w:pPr>
        <w:shd w:val="clear" w:color="auto" w:fill="F5F5F5"/>
        <w:bidi w:val="0"/>
        <w:spacing w:after="100" w:afterAutospacing="1" w:line="240" w:lineRule="auto"/>
        <w:jc w:val="right"/>
        <w:textAlignment w:val="baseline"/>
        <w:rPr>
          <w:rFonts w:ascii="inherit" w:eastAsia="Times New Roman" w:hAnsi="inherit" w:cs="Arial"/>
          <w:color w:val="777777"/>
          <w:sz w:val="21"/>
          <w:szCs w:val="21"/>
        </w:rPr>
      </w:pPr>
      <w:r w:rsidRPr="002F2E98">
        <w:rPr>
          <w:rFonts w:ascii="inherit" w:eastAsia="Times New Roman" w:hAnsi="inherit" w:cs="Arial"/>
          <w:color w:val="777777"/>
          <w:sz w:val="21"/>
          <w:szCs w:val="21"/>
        </w:rPr>
        <w:t> </w:t>
      </w:r>
    </w:p>
    <w:sectPr w:rsidR="002F2E98" w:rsidRPr="002F2E98" w:rsidSect="00955E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ar(--wd-title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0EA2"/>
    <w:multiLevelType w:val="multilevel"/>
    <w:tmpl w:val="3FFA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52262"/>
    <w:multiLevelType w:val="multilevel"/>
    <w:tmpl w:val="65D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84176"/>
    <w:multiLevelType w:val="multilevel"/>
    <w:tmpl w:val="35F4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8566F"/>
    <w:multiLevelType w:val="multilevel"/>
    <w:tmpl w:val="4EF8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00EE0"/>
    <w:multiLevelType w:val="multilevel"/>
    <w:tmpl w:val="A6B4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C04FA"/>
    <w:multiLevelType w:val="multilevel"/>
    <w:tmpl w:val="2D8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F2721"/>
    <w:multiLevelType w:val="multilevel"/>
    <w:tmpl w:val="CBE0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A0257"/>
    <w:multiLevelType w:val="multilevel"/>
    <w:tmpl w:val="CC7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98"/>
    <w:rsid w:val="00282134"/>
    <w:rsid w:val="002F2E98"/>
    <w:rsid w:val="00744A2C"/>
    <w:rsid w:val="0095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788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614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3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537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1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19311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66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278327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1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156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6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57767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4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5315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938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87065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4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1914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0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43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98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8945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1549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60562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915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1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98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17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85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8" w:color="DDDDDD"/>
                                                                <w:left w:val="single" w:sz="6" w:space="8" w:color="DDDDDD"/>
                                                                <w:bottom w:val="single" w:sz="6" w:space="8" w:color="DDDDDD"/>
                                                                <w:right w:val="single" w:sz="6" w:space="15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01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21" w:color="F7BE68"/>
                                                        <w:left w:val="single" w:sz="18" w:space="21" w:color="F7BE68"/>
                                                        <w:bottom w:val="single" w:sz="18" w:space="21" w:color="F7BE68"/>
                                                        <w:right w:val="single" w:sz="18" w:space="21" w:color="F7BE68"/>
                                                      </w:divBdr>
                                                      <w:divsChild>
                                                        <w:div w:id="201394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213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0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277995">
                                  <w:marLeft w:val="0"/>
                                  <w:marRight w:val="0"/>
                                  <w:marTop w:val="120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0965">
                                      <w:marLeft w:val="0"/>
                                      <w:marRight w:val="-5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0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835128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0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1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7535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2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5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9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0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19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4771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9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07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80416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8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34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4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92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9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8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543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6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21543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058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541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012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95387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236371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2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1515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57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0660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9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3092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9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0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41904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45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9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76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1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63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85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289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79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10155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055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0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0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40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61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8" w:color="DDDDDD"/>
                                                                <w:left w:val="single" w:sz="6" w:space="8" w:color="DDDDDD"/>
                                                                <w:bottom w:val="single" w:sz="6" w:space="8" w:color="DDDDDD"/>
                                                                <w:right w:val="single" w:sz="6" w:space="15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43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21" w:color="F7BE68"/>
                                                        <w:left w:val="single" w:sz="18" w:space="21" w:color="F7BE68"/>
                                                        <w:bottom w:val="single" w:sz="18" w:space="21" w:color="F7BE68"/>
                                                        <w:right w:val="single" w:sz="18" w:space="21" w:color="F7BE68"/>
                                                      </w:divBdr>
                                                      <w:divsChild>
                                                        <w:div w:id="198314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961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90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575437">
                                  <w:marLeft w:val="0"/>
                                  <w:marRight w:val="0"/>
                                  <w:marTop w:val="120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9361">
                                      <w:marLeft w:val="0"/>
                                      <w:marRight w:val="-5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54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58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716050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0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79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8257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50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4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40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0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3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741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07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03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336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9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16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8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60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33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367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2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outertebat.com/product-category/call-recorder/" TargetMode="External"/><Relationship Id="rId18" Type="http://schemas.openxmlformats.org/officeDocument/2006/relationships/hyperlink" Target="https://soutertebat.com/wp-content/uploads/note.pn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hyperlink" Target="https://soutertebat.com/wp-content/uploads/thinking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outertebat.com/wp-content/uploads/eating.png" TargetMode="External"/><Relationship Id="rId20" Type="http://schemas.openxmlformats.org/officeDocument/2006/relationships/hyperlink" Target="https://soutertebat.com/wp-content/uploads/phone-ring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outertebat.com/wp-content/uploads/sout.pn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soutertebat.com/wp-content/uploads/mobile-in-session.png" TargetMode="External"/><Relationship Id="rId14" Type="http://schemas.openxmlformats.org/officeDocument/2006/relationships/hyperlink" Target="https://soutertebat.com/wp-content/uploads/busy-man.png" TargetMode="External"/><Relationship Id="rId22" Type="http://schemas.openxmlformats.org/officeDocument/2006/relationships/hyperlink" Target="https://soutertebat.com/wp-content/uploads/goodbye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1497</Words>
  <Characters>8538</Characters>
  <Application>Microsoft Office Word</Application>
  <DocSecurity>0</DocSecurity>
  <Lines>71</Lines>
  <Paragraphs>20</Paragraphs>
  <ScaleCrop>false</ScaleCrop>
  <Company>Moorche 30 DVDs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3</cp:revision>
  <dcterms:created xsi:type="dcterms:W3CDTF">2024-01-24T05:04:00Z</dcterms:created>
  <dcterms:modified xsi:type="dcterms:W3CDTF">2024-01-27T07:11:00Z</dcterms:modified>
</cp:coreProperties>
</file>